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39" w:rsidRDefault="0039755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352425</wp:posOffset>
            </wp:positionV>
            <wp:extent cx="628650" cy="680085"/>
            <wp:effectExtent l="19050" t="0" r="0" b="0"/>
            <wp:wrapNone/>
            <wp:docPr id="8" name="Picture 0" descr="MayburyHR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buryHR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8"/>
          <w:szCs w:val="28"/>
        </w:rPr>
        <w:t>Maybury Primary School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8F45FD">
        <w:rPr>
          <w:rFonts w:ascii="Arial Black" w:hAnsi="Arial Black"/>
          <w:b/>
          <w:sz w:val="28"/>
          <w:szCs w:val="28"/>
        </w:rPr>
        <w:t>March 2024</w:t>
      </w:r>
      <w:r>
        <w:rPr>
          <w:rFonts w:ascii="Arial Black" w:hAnsi="Arial Black"/>
          <w:b/>
          <w:sz w:val="28"/>
          <w:szCs w:val="28"/>
        </w:rPr>
        <w:t xml:space="preserve"> Newsletter</w:t>
      </w: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6D0D1A" w:rsidRDefault="008F45FD" w:rsidP="00F3561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Easter is nearly upon us!  A remi</w:t>
      </w:r>
      <w:r w:rsidR="006D0D1A">
        <w:rPr>
          <w:rFonts w:ascii="Arial" w:hAnsi="Arial" w:cs="Arial"/>
          <w:sz w:val="23"/>
          <w:szCs w:val="23"/>
        </w:rPr>
        <w:t xml:space="preserve">nder that we break up on </w:t>
      </w:r>
      <w:r w:rsidR="006D0D1A" w:rsidRPr="006D0D1A">
        <w:rPr>
          <w:rFonts w:ascii="Arial" w:hAnsi="Arial" w:cs="Arial"/>
          <w:b/>
          <w:sz w:val="23"/>
          <w:szCs w:val="23"/>
        </w:rPr>
        <w:t xml:space="preserve">Friday </w:t>
      </w:r>
      <w:r w:rsidRPr="006D0D1A">
        <w:rPr>
          <w:rFonts w:ascii="Arial" w:hAnsi="Arial" w:cs="Arial"/>
          <w:b/>
          <w:sz w:val="23"/>
          <w:szCs w:val="23"/>
        </w:rPr>
        <w:t>22nd March at 3:10pm</w:t>
      </w:r>
      <w:r>
        <w:rPr>
          <w:rFonts w:ascii="Arial" w:hAnsi="Arial" w:cs="Arial"/>
          <w:sz w:val="23"/>
          <w:szCs w:val="23"/>
        </w:rPr>
        <w:t xml:space="preserve"> for the Easter break. </w:t>
      </w:r>
      <w:r w:rsidR="006D0D1A">
        <w:rPr>
          <w:rFonts w:ascii="Arial" w:hAnsi="Arial" w:cs="Arial"/>
          <w:sz w:val="23"/>
          <w:szCs w:val="23"/>
        </w:rPr>
        <w:t xml:space="preserve">The children come back to school on </w:t>
      </w:r>
      <w:r w:rsidR="006D0D1A" w:rsidRPr="006D0D1A">
        <w:rPr>
          <w:rFonts w:ascii="Arial" w:hAnsi="Arial" w:cs="Arial"/>
          <w:b/>
          <w:sz w:val="23"/>
          <w:szCs w:val="23"/>
        </w:rPr>
        <w:t>Tuesday 9</w:t>
      </w:r>
      <w:r w:rsidR="006D0D1A" w:rsidRPr="006D0D1A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6D0D1A" w:rsidRPr="006D0D1A">
        <w:rPr>
          <w:rFonts w:ascii="Arial" w:hAnsi="Arial" w:cs="Arial"/>
          <w:b/>
          <w:sz w:val="23"/>
          <w:szCs w:val="23"/>
        </w:rPr>
        <w:t xml:space="preserve"> April at 8:40 am</w:t>
      </w:r>
      <w:r w:rsidR="006D0D1A">
        <w:rPr>
          <w:rFonts w:ascii="Arial" w:hAnsi="Arial" w:cs="Arial"/>
          <w:sz w:val="23"/>
          <w:szCs w:val="23"/>
        </w:rPr>
        <w:t>.</w:t>
      </w:r>
    </w:p>
    <w:p w:rsidR="006D0D1A" w:rsidRDefault="006D0D1A" w:rsidP="00F35615">
      <w:pPr>
        <w:spacing w:after="0"/>
        <w:rPr>
          <w:rFonts w:ascii="Arial" w:hAnsi="Arial" w:cs="Arial"/>
          <w:sz w:val="23"/>
          <w:szCs w:val="23"/>
        </w:rPr>
      </w:pPr>
    </w:p>
    <w:p w:rsidR="00022539" w:rsidRDefault="0039755F" w:rsidP="00F3561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really proud of how hard all the children a</w:t>
      </w:r>
      <w:r w:rsidR="008F45FD">
        <w:rPr>
          <w:rFonts w:ascii="Arial" w:hAnsi="Arial" w:cs="Arial"/>
          <w:sz w:val="23"/>
          <w:szCs w:val="23"/>
        </w:rPr>
        <w:t>re working this term. W</w:t>
      </w:r>
      <w:r>
        <w:rPr>
          <w:rFonts w:ascii="Arial" w:hAnsi="Arial" w:cs="Arial"/>
          <w:sz w:val="23"/>
          <w:szCs w:val="23"/>
        </w:rPr>
        <w:t>e have had a n</w:t>
      </w:r>
      <w:r w:rsidR="00BF626C">
        <w:rPr>
          <w:rFonts w:ascii="Arial" w:hAnsi="Arial" w:cs="Arial"/>
          <w:sz w:val="23"/>
          <w:szCs w:val="23"/>
        </w:rPr>
        <w:t xml:space="preserve">umber of visitors to our school, </w:t>
      </w:r>
      <w:r w:rsidR="00A33C8E">
        <w:rPr>
          <w:rFonts w:ascii="Arial" w:hAnsi="Arial" w:cs="Arial"/>
          <w:sz w:val="23"/>
          <w:szCs w:val="23"/>
        </w:rPr>
        <w:t>in</w:t>
      </w:r>
      <w:r w:rsidR="00BF626C">
        <w:rPr>
          <w:rFonts w:ascii="Arial" w:hAnsi="Arial" w:cs="Arial"/>
          <w:sz w:val="23"/>
          <w:szCs w:val="23"/>
        </w:rPr>
        <w:t>cluding</w:t>
      </w:r>
      <w:r w:rsidR="00A33C8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headteache</w:t>
      </w:r>
      <w:r w:rsidR="00A33C8E">
        <w:rPr>
          <w:rFonts w:ascii="Arial" w:hAnsi="Arial" w:cs="Arial"/>
          <w:sz w:val="23"/>
          <w:szCs w:val="23"/>
        </w:rPr>
        <w:t>rs from other schools</w:t>
      </w:r>
      <w:r w:rsidR="00BF626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who have visited classrooms to observe lessons.  All have commented on our children’s great behaviour and their super attitudes to learning. </w:t>
      </w:r>
    </w:p>
    <w:p w:rsidR="008F45FD" w:rsidRDefault="008F45FD" w:rsidP="00F35615">
      <w:pPr>
        <w:spacing w:after="0"/>
        <w:rPr>
          <w:rFonts w:ascii="Arial" w:hAnsi="Arial" w:cs="Arial"/>
          <w:sz w:val="23"/>
          <w:szCs w:val="23"/>
        </w:rPr>
      </w:pPr>
    </w:p>
    <w:p w:rsidR="008F45FD" w:rsidRDefault="008F45FD" w:rsidP="008F45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Parent/Carer Consultation</w:t>
      </w:r>
    </w:p>
    <w:p w:rsidR="00022539" w:rsidRDefault="008F45FD" w:rsidP="003A3B3D">
      <w:pPr>
        <w:rPr>
          <w:rFonts w:ascii="Arial" w:hAnsi="Arial" w:cs="Arial"/>
          <w:sz w:val="23"/>
          <w:szCs w:val="23"/>
        </w:rPr>
      </w:pPr>
      <w:r w:rsidRPr="00BF626C">
        <w:rPr>
          <w:rFonts w:ascii="Arial" w:hAnsi="Arial" w:cs="Arial"/>
          <w:sz w:val="23"/>
          <w:szCs w:val="23"/>
        </w:rPr>
        <w:t xml:space="preserve">Parent/carer consultations will </w:t>
      </w:r>
      <w:r>
        <w:rPr>
          <w:rFonts w:ascii="Arial" w:hAnsi="Arial" w:cs="Arial"/>
          <w:sz w:val="23"/>
          <w:szCs w:val="23"/>
        </w:rPr>
        <w:t xml:space="preserve">be held in the week beginning </w:t>
      </w:r>
      <w:r w:rsidRPr="000D78DD">
        <w:rPr>
          <w:rFonts w:ascii="Arial" w:hAnsi="Arial" w:cs="Arial"/>
          <w:b/>
          <w:sz w:val="23"/>
          <w:szCs w:val="23"/>
        </w:rPr>
        <w:t>18</w:t>
      </w:r>
      <w:r w:rsidRPr="000D78DD">
        <w:rPr>
          <w:rFonts w:ascii="Arial" w:hAnsi="Arial" w:cs="Arial"/>
          <w:b/>
          <w:sz w:val="23"/>
          <w:szCs w:val="23"/>
          <w:vertAlign w:val="superscript"/>
        </w:rPr>
        <w:t>th</w:t>
      </w:r>
      <w:r w:rsidRPr="000D78DD">
        <w:rPr>
          <w:rFonts w:ascii="Arial" w:hAnsi="Arial" w:cs="Arial"/>
          <w:b/>
          <w:sz w:val="23"/>
          <w:szCs w:val="23"/>
        </w:rPr>
        <w:t xml:space="preserve"> March</w:t>
      </w:r>
      <w:r w:rsidRPr="00BF626C">
        <w:rPr>
          <w:rFonts w:ascii="Arial" w:hAnsi="Arial" w:cs="Arial"/>
          <w:sz w:val="23"/>
          <w:szCs w:val="23"/>
        </w:rPr>
        <w:t xml:space="preserve">. We would </w:t>
      </w:r>
      <w:r>
        <w:rPr>
          <w:rFonts w:ascii="Arial" w:hAnsi="Arial" w:cs="Arial"/>
          <w:sz w:val="23"/>
          <w:szCs w:val="23"/>
        </w:rPr>
        <w:t>like you to</w:t>
      </w:r>
      <w:r w:rsidRPr="00BF626C">
        <w:rPr>
          <w:rFonts w:ascii="Arial" w:hAnsi="Arial" w:cs="Arial"/>
          <w:sz w:val="23"/>
          <w:szCs w:val="23"/>
        </w:rPr>
        <w:t xml:space="preserve"> talk to your child/children’s class teacher to discuss their progress</w:t>
      </w:r>
      <w:r>
        <w:rPr>
          <w:rFonts w:ascii="Arial" w:hAnsi="Arial" w:cs="Arial"/>
          <w:sz w:val="23"/>
          <w:szCs w:val="23"/>
        </w:rPr>
        <w:t xml:space="preserve"> so far this academic year</w:t>
      </w:r>
      <w:r w:rsidRPr="00BF626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Details about your child’s class consultations, and how to book onto this, have been sent out.  If you have not received the inf</w:t>
      </w:r>
      <w:r w:rsidR="00E2313B">
        <w:rPr>
          <w:rFonts w:ascii="Arial" w:hAnsi="Arial" w:cs="Arial"/>
          <w:sz w:val="23"/>
          <w:szCs w:val="23"/>
        </w:rPr>
        <w:t>ormation,</w:t>
      </w:r>
      <w:r w:rsidR="003A3B3D">
        <w:rPr>
          <w:rFonts w:ascii="Arial" w:hAnsi="Arial" w:cs="Arial"/>
          <w:sz w:val="23"/>
          <w:szCs w:val="23"/>
        </w:rPr>
        <w:t xml:space="preserve"> please contact the school office.</w:t>
      </w:r>
    </w:p>
    <w:p w:rsidR="003A3B3D" w:rsidRDefault="003A3B3D" w:rsidP="003A3B3D">
      <w:pPr>
        <w:rPr>
          <w:rFonts w:ascii="Arial" w:hAnsi="Arial" w:cs="Arial"/>
          <w:sz w:val="23"/>
          <w:szCs w:val="23"/>
        </w:rPr>
      </w:pPr>
    </w:p>
    <w:p w:rsidR="00A33C8E" w:rsidRDefault="003A3B3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90550" cy="39322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-book-day-2019-825x550-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4" cy="40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19F">
        <w:rPr>
          <w:rFonts w:ascii="Arial" w:hAnsi="Arial" w:cs="Arial"/>
          <w:b/>
          <w:sz w:val="24"/>
          <w:szCs w:val="24"/>
        </w:rPr>
        <w:t xml:space="preserve"> </w:t>
      </w:r>
      <w:r w:rsidR="00A33C8E">
        <w:rPr>
          <w:rFonts w:ascii="Arial" w:hAnsi="Arial" w:cs="Arial"/>
          <w:b/>
          <w:sz w:val="24"/>
          <w:szCs w:val="24"/>
        </w:rPr>
        <w:t>World Book Day</w:t>
      </w:r>
    </w:p>
    <w:p w:rsidR="00FC037D" w:rsidRDefault="00F35615">
      <w:pPr>
        <w:spacing w:after="0"/>
        <w:rPr>
          <w:rFonts w:ascii="Arial" w:hAnsi="Arial" w:cs="Arial"/>
          <w:sz w:val="23"/>
          <w:szCs w:val="23"/>
        </w:rPr>
      </w:pPr>
      <w:r w:rsidRPr="00F35615">
        <w:rPr>
          <w:rFonts w:ascii="Arial" w:hAnsi="Arial" w:cs="Arial"/>
          <w:sz w:val="23"/>
          <w:szCs w:val="23"/>
        </w:rPr>
        <w:t xml:space="preserve">What a wonderful World Book Day celebration we had! </w:t>
      </w:r>
      <w:r>
        <w:rPr>
          <w:rFonts w:ascii="Arial" w:hAnsi="Arial" w:cs="Arial"/>
          <w:sz w:val="23"/>
          <w:szCs w:val="23"/>
        </w:rPr>
        <w:t>We love reading at Maybury and the children carried ou</w:t>
      </w:r>
      <w:r w:rsidR="00E2313B">
        <w:rPr>
          <w:rFonts w:ascii="Arial" w:hAnsi="Arial" w:cs="Arial"/>
          <w:sz w:val="23"/>
          <w:szCs w:val="23"/>
        </w:rPr>
        <w:t>t activities</w:t>
      </w:r>
      <w:r>
        <w:rPr>
          <w:rFonts w:ascii="Arial" w:hAnsi="Arial" w:cs="Arial"/>
          <w:sz w:val="23"/>
          <w:szCs w:val="23"/>
        </w:rPr>
        <w:t xml:space="preserve"> to celebrate this. </w:t>
      </w:r>
      <w:r w:rsidR="008F45FD">
        <w:rPr>
          <w:rFonts w:ascii="Arial" w:hAnsi="Arial" w:cs="Arial"/>
          <w:sz w:val="23"/>
          <w:szCs w:val="23"/>
        </w:rPr>
        <w:t>We were fortunate to have the drama company ‘West End in Schools’ with us for two days and children in every class had the opportunity to take part in a drama workshop.</w:t>
      </w:r>
      <w:r w:rsidR="00FC037D">
        <w:rPr>
          <w:rFonts w:ascii="Arial" w:hAnsi="Arial" w:cs="Arial"/>
          <w:sz w:val="23"/>
          <w:szCs w:val="23"/>
        </w:rPr>
        <w:t xml:space="preserve"> What budding actors we have! The children listened and worked hard to produce some fabulous drama based on books that they have read.</w:t>
      </w:r>
    </w:p>
    <w:p w:rsidR="00BF626C" w:rsidRPr="00F35615" w:rsidRDefault="00F3561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 you to all of o</w:t>
      </w:r>
      <w:r w:rsidR="008E7DC0">
        <w:rPr>
          <w:rFonts w:ascii="Arial" w:hAnsi="Arial" w:cs="Arial"/>
          <w:sz w:val="23"/>
          <w:szCs w:val="23"/>
        </w:rPr>
        <w:t>ur parents, carers and childr</w:t>
      </w:r>
      <w:r w:rsidR="008F45FD">
        <w:rPr>
          <w:rFonts w:ascii="Arial" w:hAnsi="Arial" w:cs="Arial"/>
          <w:sz w:val="23"/>
          <w:szCs w:val="23"/>
        </w:rPr>
        <w:t>en for the fabulous</w:t>
      </w:r>
      <w:r w:rsidR="008E7DC0">
        <w:rPr>
          <w:rFonts w:ascii="Arial" w:hAnsi="Arial" w:cs="Arial"/>
          <w:sz w:val="23"/>
          <w:szCs w:val="23"/>
        </w:rPr>
        <w:t xml:space="preserve"> </w:t>
      </w:r>
      <w:r w:rsidR="003A3B3D">
        <w:rPr>
          <w:rFonts w:ascii="Arial" w:hAnsi="Arial" w:cs="Arial"/>
          <w:sz w:val="23"/>
          <w:szCs w:val="23"/>
        </w:rPr>
        <w:t xml:space="preserve">paper plate </w:t>
      </w:r>
      <w:r w:rsidR="008E7DC0">
        <w:rPr>
          <w:rFonts w:ascii="Arial" w:hAnsi="Arial" w:cs="Arial"/>
          <w:sz w:val="23"/>
          <w:szCs w:val="23"/>
        </w:rPr>
        <w:t>book characters, we were amazed by the creativity of you all!  And once again, our children looked fantastic in their character costumes</w:t>
      </w:r>
      <w:r w:rsidR="003A3B3D">
        <w:rPr>
          <w:rFonts w:ascii="Arial" w:hAnsi="Arial" w:cs="Arial"/>
          <w:sz w:val="23"/>
          <w:szCs w:val="23"/>
        </w:rPr>
        <w:t xml:space="preserve"> or their comfy clothing</w:t>
      </w:r>
      <w:r w:rsidR="008F45FD">
        <w:rPr>
          <w:rFonts w:ascii="Arial" w:hAnsi="Arial" w:cs="Arial"/>
          <w:sz w:val="23"/>
          <w:szCs w:val="23"/>
        </w:rPr>
        <w:t xml:space="preserve"> on Thursday</w:t>
      </w:r>
      <w:r w:rsidR="008E7DC0">
        <w:rPr>
          <w:rFonts w:ascii="Arial" w:hAnsi="Arial" w:cs="Arial"/>
          <w:sz w:val="23"/>
          <w:szCs w:val="23"/>
        </w:rPr>
        <w:t xml:space="preserve">. </w:t>
      </w:r>
    </w:p>
    <w:p w:rsidR="0086157C" w:rsidRDefault="0086157C" w:rsidP="00F35615">
      <w:pPr>
        <w:spacing w:after="0"/>
        <w:rPr>
          <w:rFonts w:ascii="Arial" w:hAnsi="Arial" w:cs="Arial"/>
          <w:sz w:val="23"/>
          <w:szCs w:val="23"/>
          <w:lang w:eastAsia="en-GB"/>
        </w:rPr>
      </w:pPr>
    </w:p>
    <w:p w:rsidR="00022539" w:rsidRPr="00F35615" w:rsidRDefault="0086157C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115A35">
        <w:rPr>
          <w:rFonts w:ascii="Arial Black" w:hAnsi="Arial Black" w:cs="Arial"/>
          <w:noProof/>
          <w:lang w:eastAsia="en-GB"/>
        </w:rPr>
        <w:drawing>
          <wp:inline distT="0" distB="0" distL="0" distR="0" wp14:anchorId="45801697" wp14:editId="5DEF8714">
            <wp:extent cx="1024255" cy="352303"/>
            <wp:effectExtent l="0" t="0" r="4445" b="0"/>
            <wp:docPr id="12" name="Picture 9" descr="http://t2.gstatic.com/images?q=tbn:ANd9GcQ7N1RQVKjdPAaZgoHrP7QmUHgqCoEHdqI6-L8p5CbVsH5Xh31Z7vM8QYw:assets1.gcstatic.com/u/apps/asset_manager/uploaded/2012/25/music-for-youth-1340364715-hero-wide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7N1RQVKjdPAaZgoHrP7QmUHgqCoEHdqI6-L8p5CbVsH5Xh31Z7vM8QYw:assets1.gcstatic.com/u/apps/asset_manager/uploaded/2012/25/music-for-youth-1340364715-hero-wide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46" cy="3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  <w:lang w:eastAsia="en-GB"/>
        </w:rPr>
        <w:t xml:space="preserve">  </w:t>
      </w:r>
      <w:r w:rsidR="00A33C8E" w:rsidRPr="00F35615">
        <w:rPr>
          <w:rFonts w:ascii="Arial" w:hAnsi="Arial" w:cs="Arial"/>
          <w:b/>
          <w:sz w:val="24"/>
          <w:szCs w:val="24"/>
        </w:rPr>
        <w:t>Music for Youth</w:t>
      </w:r>
    </w:p>
    <w:p w:rsidR="00E0753D" w:rsidRDefault="00E0753D" w:rsidP="00E0753D">
      <w:pPr>
        <w:widowControl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Music continues to be a real strength of the school. On </w:t>
      </w:r>
      <w:r w:rsidR="003A3B3D">
        <w:rPr>
          <w:rFonts w:ascii="Arial" w:hAnsi="Arial" w:cs="Arial"/>
          <w:bCs/>
          <w:sz w:val="23"/>
          <w:szCs w:val="23"/>
        </w:rPr>
        <w:t>Thursday 14</w:t>
      </w:r>
      <w:r w:rsidR="003A3B3D" w:rsidRPr="003A3B3D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="003A3B3D">
        <w:rPr>
          <w:rFonts w:ascii="Arial" w:hAnsi="Arial" w:cs="Arial"/>
          <w:bCs/>
          <w:sz w:val="23"/>
          <w:szCs w:val="23"/>
        </w:rPr>
        <w:t xml:space="preserve"> march</w:t>
      </w:r>
      <w:r>
        <w:rPr>
          <w:rFonts w:ascii="Arial" w:hAnsi="Arial" w:cs="Arial"/>
          <w:bCs/>
          <w:sz w:val="23"/>
          <w:szCs w:val="23"/>
        </w:rPr>
        <w:t xml:space="preserve">, four </w:t>
      </w:r>
      <w:r w:rsidR="000D78DD">
        <w:rPr>
          <w:rFonts w:ascii="Arial" w:hAnsi="Arial" w:cs="Arial"/>
          <w:bCs/>
          <w:sz w:val="23"/>
          <w:szCs w:val="23"/>
        </w:rPr>
        <w:t>of our music ensembles once again took</w:t>
      </w:r>
      <w:r>
        <w:rPr>
          <w:rFonts w:ascii="Arial" w:hAnsi="Arial" w:cs="Arial"/>
          <w:bCs/>
          <w:sz w:val="23"/>
          <w:szCs w:val="23"/>
        </w:rPr>
        <w:t xml:space="preserve"> part in the Music for Youth Regional Festival</w:t>
      </w:r>
      <w:r w:rsidR="00BF626C">
        <w:rPr>
          <w:rFonts w:ascii="Arial" w:hAnsi="Arial" w:cs="Arial"/>
          <w:bCs/>
          <w:sz w:val="23"/>
          <w:szCs w:val="23"/>
        </w:rPr>
        <w:t xml:space="preserve"> at the Albemarle Music Centre. </w:t>
      </w:r>
      <w:r>
        <w:rPr>
          <w:rFonts w:ascii="Arial" w:hAnsi="Arial" w:cs="Arial"/>
          <w:bCs/>
          <w:sz w:val="23"/>
          <w:szCs w:val="23"/>
        </w:rPr>
        <w:t>The children of the Choir</w:t>
      </w:r>
      <w:r w:rsidR="003A3B3D">
        <w:rPr>
          <w:rFonts w:ascii="Arial" w:hAnsi="Arial" w:cs="Arial"/>
          <w:bCs/>
          <w:sz w:val="23"/>
          <w:szCs w:val="23"/>
        </w:rPr>
        <w:t>, Brass Band, Guitar Ensemble</w:t>
      </w:r>
      <w:r>
        <w:rPr>
          <w:rFonts w:ascii="Arial" w:hAnsi="Arial" w:cs="Arial"/>
          <w:bCs/>
          <w:sz w:val="23"/>
          <w:szCs w:val="23"/>
        </w:rPr>
        <w:t xml:space="preserve"> and </w:t>
      </w:r>
      <w:r w:rsidR="0089411A">
        <w:rPr>
          <w:rFonts w:ascii="Arial" w:hAnsi="Arial" w:cs="Arial"/>
          <w:bCs/>
          <w:sz w:val="23"/>
          <w:szCs w:val="23"/>
        </w:rPr>
        <w:t>Percuss</w:t>
      </w:r>
      <w:r w:rsidR="000D78DD">
        <w:rPr>
          <w:rFonts w:ascii="Arial" w:hAnsi="Arial" w:cs="Arial"/>
          <w:bCs/>
          <w:sz w:val="23"/>
          <w:szCs w:val="23"/>
        </w:rPr>
        <w:t>ion Ensemble</w:t>
      </w:r>
      <w:r w:rsidR="003A3B3D">
        <w:rPr>
          <w:rFonts w:ascii="Arial" w:hAnsi="Arial" w:cs="Arial"/>
          <w:bCs/>
          <w:sz w:val="23"/>
          <w:szCs w:val="23"/>
        </w:rPr>
        <w:t xml:space="preserve"> perform</w:t>
      </w:r>
      <w:r w:rsidR="000D78DD">
        <w:rPr>
          <w:rFonts w:ascii="Arial" w:hAnsi="Arial" w:cs="Arial"/>
          <w:bCs/>
          <w:sz w:val="23"/>
          <w:szCs w:val="23"/>
        </w:rPr>
        <w:t xml:space="preserve">ed to an extremely high standard gaining much praise from the two Music Mentors.  We are extremely proud of them all! </w:t>
      </w:r>
    </w:p>
    <w:p w:rsidR="00A33C8E" w:rsidRDefault="00A33C8E" w:rsidP="00A33C8E">
      <w:pPr>
        <w:spacing w:after="0"/>
        <w:rPr>
          <w:rFonts w:ascii="Arial" w:hAnsi="Arial" w:cs="Arial"/>
          <w:sz w:val="23"/>
          <w:szCs w:val="23"/>
        </w:rPr>
      </w:pPr>
    </w:p>
    <w:p w:rsidR="008E7DC0" w:rsidRDefault="008E7DC0" w:rsidP="00A33C8E">
      <w:pPr>
        <w:spacing w:after="0"/>
        <w:rPr>
          <w:rFonts w:ascii="Arial" w:hAnsi="Arial" w:cs="Arial"/>
          <w:sz w:val="23"/>
          <w:szCs w:val="23"/>
        </w:rPr>
      </w:pPr>
    </w:p>
    <w:p w:rsidR="008E7DC0" w:rsidRDefault="000D78DD" w:rsidP="00F35615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774700" cy="5810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_3300_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772" cy="5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sz w:val="24"/>
          <w:szCs w:val="24"/>
        </w:rPr>
        <w:t>Bikes and Scooters on the School Grounds</w:t>
      </w:r>
    </w:p>
    <w:p w:rsidR="000D78DD" w:rsidRDefault="000D78DD" w:rsidP="00F3561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D78DD" w:rsidRDefault="000D78DD" w:rsidP="00F35615">
      <w:pPr>
        <w:spacing w:after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It is great that so</w:t>
      </w:r>
      <w:r w:rsidRPr="000D78DD">
        <w:rPr>
          <w:rFonts w:ascii="Arial" w:hAnsi="Arial" w:cs="Arial"/>
          <w:bCs/>
          <w:sz w:val="23"/>
          <w:szCs w:val="23"/>
        </w:rPr>
        <w:t xml:space="preserve"> many of our children come to school</w:t>
      </w:r>
      <w:r>
        <w:rPr>
          <w:rFonts w:ascii="Arial" w:hAnsi="Arial" w:cs="Arial"/>
          <w:bCs/>
          <w:sz w:val="23"/>
          <w:szCs w:val="23"/>
        </w:rPr>
        <w:t xml:space="preserve"> on their bikes and scooters. To avoid accidents or anyone being hurt, please make sure that these are pushed and not ridden on the school site. Thank you for your co-operation. </w:t>
      </w:r>
    </w:p>
    <w:p w:rsidR="000D78DD" w:rsidRDefault="000D78DD" w:rsidP="00F35615">
      <w:pPr>
        <w:spacing w:after="0"/>
        <w:rPr>
          <w:rFonts w:ascii="Arial" w:hAnsi="Arial" w:cs="Arial"/>
          <w:bCs/>
          <w:sz w:val="23"/>
          <w:szCs w:val="23"/>
        </w:rPr>
      </w:pPr>
    </w:p>
    <w:p w:rsidR="000D78DD" w:rsidRDefault="000D78DD" w:rsidP="00F35615">
      <w:pPr>
        <w:spacing w:after="0"/>
        <w:rPr>
          <w:rFonts w:ascii="Arial" w:hAnsi="Arial" w:cs="Arial"/>
          <w:bCs/>
          <w:sz w:val="23"/>
          <w:szCs w:val="23"/>
        </w:rPr>
      </w:pPr>
    </w:p>
    <w:p w:rsidR="000D78DD" w:rsidRPr="000D78DD" w:rsidRDefault="000D78DD" w:rsidP="00F35615">
      <w:pPr>
        <w:spacing w:after="0"/>
        <w:rPr>
          <w:rFonts w:ascii="Arial" w:hAnsi="Arial" w:cs="Arial"/>
          <w:sz w:val="23"/>
          <w:szCs w:val="23"/>
        </w:rPr>
      </w:pPr>
    </w:p>
    <w:p w:rsidR="008E7DC0" w:rsidRDefault="008E7DC0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1CCE11B" wp14:editId="7BE486D9">
            <wp:simplePos x="0" y="0"/>
            <wp:positionH relativeFrom="margin">
              <wp:posOffset>133350</wp:posOffset>
            </wp:positionH>
            <wp:positionV relativeFrom="paragraph">
              <wp:posOffset>18415</wp:posOffset>
            </wp:positionV>
            <wp:extent cx="447675" cy="488315"/>
            <wp:effectExtent l="0" t="0" r="9525" b="6985"/>
            <wp:wrapSquare wrapText="bothSides"/>
            <wp:docPr id="7" name="Picture 3" descr="C:\Users\alisongrantham\Local Settings\Temporary Internet Files\Content.IE5\HHV3EE7F\MP90038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rantham\Local Settings\Temporary Internet Files\Content.IE5\HHV3EE7F\MP90038479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615" w:rsidRDefault="00F35615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Decorated Hats and Eggs </w:t>
      </w:r>
    </w:p>
    <w:p w:rsid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>KS1 Decorated Hats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Pr="008E7DC0">
        <w:rPr>
          <w:rFonts w:ascii="Arial" w:hAnsi="Arial" w:cs="Arial"/>
          <w:sz w:val="23"/>
          <w:szCs w:val="23"/>
        </w:rPr>
        <w:t xml:space="preserve">Children in </w:t>
      </w:r>
      <w:r w:rsidRPr="00795968">
        <w:rPr>
          <w:rFonts w:ascii="Arial" w:hAnsi="Arial" w:cs="Arial"/>
          <w:b/>
          <w:sz w:val="23"/>
          <w:szCs w:val="23"/>
        </w:rPr>
        <w:t>Foundation 1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Foundation 2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1</w:t>
      </w:r>
      <w:r w:rsidRPr="008E7DC0">
        <w:rPr>
          <w:rFonts w:ascii="Arial" w:hAnsi="Arial" w:cs="Arial"/>
          <w:sz w:val="23"/>
          <w:szCs w:val="23"/>
        </w:rPr>
        <w:t xml:space="preserve"> and </w:t>
      </w:r>
      <w:r w:rsidRPr="00795968">
        <w:rPr>
          <w:rFonts w:ascii="Arial" w:hAnsi="Arial" w:cs="Arial"/>
          <w:b/>
          <w:sz w:val="23"/>
          <w:szCs w:val="23"/>
        </w:rPr>
        <w:t>Year 2</w:t>
      </w:r>
      <w:r w:rsidRPr="008E7DC0">
        <w:rPr>
          <w:rFonts w:ascii="Arial" w:hAnsi="Arial" w:cs="Arial"/>
          <w:sz w:val="23"/>
          <w:szCs w:val="23"/>
        </w:rPr>
        <w:t xml:space="preserve"> are invited to decorate a hat for Easter.  Please ensure that all hats a</w:t>
      </w:r>
      <w:r>
        <w:rPr>
          <w:rFonts w:ascii="Arial" w:hAnsi="Arial" w:cs="Arial"/>
          <w:sz w:val="23"/>
          <w:szCs w:val="23"/>
        </w:rPr>
        <w:t>re br</w:t>
      </w:r>
      <w:r w:rsidR="006D0D1A">
        <w:rPr>
          <w:rFonts w:ascii="Arial" w:hAnsi="Arial" w:cs="Arial"/>
          <w:sz w:val="23"/>
          <w:szCs w:val="23"/>
        </w:rPr>
        <w:t>ought into school on Friday 22</w:t>
      </w:r>
      <w:r w:rsidR="006D0D1A" w:rsidRPr="006D0D1A">
        <w:rPr>
          <w:rFonts w:ascii="Arial" w:hAnsi="Arial" w:cs="Arial"/>
          <w:sz w:val="23"/>
          <w:szCs w:val="23"/>
          <w:vertAlign w:val="superscript"/>
        </w:rPr>
        <w:t>nd</w:t>
      </w:r>
      <w:r w:rsidR="006D0D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March</w:t>
      </w:r>
      <w:r w:rsidRPr="008E7DC0">
        <w:rPr>
          <w:rFonts w:ascii="Arial" w:hAnsi="Arial" w:cs="Arial"/>
          <w:sz w:val="23"/>
          <w:szCs w:val="23"/>
        </w:rPr>
        <w:t>.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 xml:space="preserve">We are holding an Easter Bonnet Parade at </w:t>
      </w:r>
      <w:r w:rsidRPr="008E7DC0">
        <w:rPr>
          <w:rFonts w:ascii="Arial" w:hAnsi="Arial" w:cs="Arial"/>
          <w:b/>
          <w:sz w:val="23"/>
          <w:szCs w:val="23"/>
        </w:rPr>
        <w:t>2:30pm</w:t>
      </w:r>
      <w:r w:rsidRPr="008E7DC0">
        <w:rPr>
          <w:rFonts w:ascii="Arial" w:hAnsi="Arial" w:cs="Arial"/>
          <w:sz w:val="23"/>
          <w:szCs w:val="23"/>
        </w:rPr>
        <w:t xml:space="preserve"> on </w:t>
      </w:r>
      <w:r w:rsidR="003A3B3D">
        <w:rPr>
          <w:rFonts w:ascii="Arial" w:hAnsi="Arial" w:cs="Arial"/>
          <w:b/>
          <w:sz w:val="23"/>
          <w:szCs w:val="23"/>
        </w:rPr>
        <w:t>Friday 22</w:t>
      </w:r>
      <w:r w:rsidR="003A3B3D" w:rsidRPr="003A3B3D">
        <w:rPr>
          <w:rFonts w:ascii="Arial" w:hAnsi="Arial" w:cs="Arial"/>
          <w:b/>
          <w:sz w:val="23"/>
          <w:szCs w:val="23"/>
          <w:vertAlign w:val="superscript"/>
        </w:rPr>
        <w:t>nd</w:t>
      </w:r>
      <w:r w:rsidR="003A3B3D">
        <w:rPr>
          <w:rFonts w:ascii="Arial" w:hAnsi="Arial" w:cs="Arial"/>
          <w:b/>
          <w:sz w:val="23"/>
          <w:szCs w:val="23"/>
        </w:rPr>
        <w:t xml:space="preserve"> March</w:t>
      </w:r>
      <w:r w:rsidRPr="008E7DC0">
        <w:rPr>
          <w:rFonts w:ascii="Arial" w:hAnsi="Arial" w:cs="Arial"/>
          <w:b/>
          <w:sz w:val="23"/>
          <w:szCs w:val="23"/>
        </w:rPr>
        <w:t xml:space="preserve"> for children in F1, F2, 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 xml:space="preserve">Year 1 and Year 2. </w:t>
      </w:r>
      <w:r w:rsidRPr="008E7DC0">
        <w:rPr>
          <w:rFonts w:ascii="Arial" w:hAnsi="Arial" w:cs="Arial"/>
          <w:sz w:val="23"/>
          <w:szCs w:val="23"/>
        </w:rPr>
        <w:t>Children will parade in the Key Stage 1 playground.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>For children who are only in F1 for the mo</w:t>
      </w:r>
      <w:r w:rsidR="00A10E67">
        <w:rPr>
          <w:rFonts w:ascii="Arial" w:hAnsi="Arial" w:cs="Arial"/>
          <w:sz w:val="23"/>
          <w:szCs w:val="23"/>
        </w:rPr>
        <w:t>rning, there will be a parade</w:t>
      </w:r>
      <w:r w:rsidRPr="008E7DC0">
        <w:rPr>
          <w:rFonts w:ascii="Arial" w:hAnsi="Arial" w:cs="Arial"/>
          <w:sz w:val="23"/>
          <w:szCs w:val="23"/>
        </w:rPr>
        <w:t xml:space="preserve"> in the F1 playground at 11:15am</w:t>
      </w:r>
      <w:r w:rsidRPr="008E7DC0">
        <w:rPr>
          <w:rFonts w:ascii="Arial" w:hAnsi="Arial" w:cs="Arial"/>
          <w:b/>
          <w:sz w:val="23"/>
          <w:szCs w:val="23"/>
        </w:rPr>
        <w:t>.</w:t>
      </w:r>
    </w:p>
    <w:p w:rsidR="008E7DC0" w:rsidRPr="008E7DC0" w:rsidRDefault="008E7DC0" w:rsidP="008E7DC0">
      <w:pPr>
        <w:spacing w:after="0"/>
        <w:rPr>
          <w:rFonts w:ascii="Arial" w:hAnsi="Arial" w:cs="Arial"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 xml:space="preserve">  </w:t>
      </w:r>
    </w:p>
    <w:p w:rsidR="008E7DC0" w:rsidRDefault="008E7DC0" w:rsidP="008E7DC0">
      <w:pPr>
        <w:spacing w:after="0"/>
        <w:rPr>
          <w:rFonts w:ascii="Arial" w:hAnsi="Arial" w:cs="Arial"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 xml:space="preserve"> KS2 Decorated Egg Competition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Pr="008E7DC0">
        <w:rPr>
          <w:rFonts w:ascii="Arial" w:hAnsi="Arial" w:cs="Arial"/>
          <w:sz w:val="23"/>
          <w:szCs w:val="23"/>
        </w:rPr>
        <w:t xml:space="preserve">Children in </w:t>
      </w:r>
      <w:r w:rsidRPr="00795968">
        <w:rPr>
          <w:rFonts w:ascii="Arial" w:hAnsi="Arial" w:cs="Arial"/>
          <w:b/>
          <w:sz w:val="23"/>
          <w:szCs w:val="23"/>
        </w:rPr>
        <w:t>Year 3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4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5</w:t>
      </w:r>
      <w:r w:rsidRPr="008E7DC0">
        <w:rPr>
          <w:rFonts w:ascii="Arial" w:hAnsi="Arial" w:cs="Arial"/>
          <w:sz w:val="23"/>
          <w:szCs w:val="23"/>
        </w:rPr>
        <w:t xml:space="preserve"> and </w:t>
      </w:r>
      <w:r w:rsidRPr="00795968">
        <w:rPr>
          <w:rFonts w:ascii="Arial" w:hAnsi="Arial" w:cs="Arial"/>
          <w:b/>
          <w:sz w:val="23"/>
          <w:szCs w:val="23"/>
        </w:rPr>
        <w:t>Year 6</w:t>
      </w:r>
      <w:r w:rsidRPr="008E7DC0">
        <w:rPr>
          <w:rFonts w:ascii="Arial" w:hAnsi="Arial" w:cs="Arial"/>
          <w:sz w:val="23"/>
          <w:szCs w:val="23"/>
        </w:rPr>
        <w:t xml:space="preserve"> are invited to take part in a decorated egg competition.  </w:t>
      </w:r>
      <w:r>
        <w:rPr>
          <w:rFonts w:ascii="Arial" w:hAnsi="Arial" w:cs="Arial"/>
          <w:sz w:val="23"/>
          <w:szCs w:val="23"/>
        </w:rPr>
        <w:t xml:space="preserve">This is where you have the chance to get creative with an egg – please </w:t>
      </w:r>
      <w:r w:rsidR="00D66AD9">
        <w:rPr>
          <w:rFonts w:ascii="Arial" w:hAnsi="Arial" w:cs="Arial"/>
          <w:sz w:val="23"/>
          <w:szCs w:val="23"/>
        </w:rPr>
        <w:t>hard boil</w:t>
      </w:r>
      <w:r>
        <w:rPr>
          <w:rFonts w:ascii="Arial" w:hAnsi="Arial" w:cs="Arial"/>
          <w:sz w:val="23"/>
          <w:szCs w:val="23"/>
        </w:rPr>
        <w:t xml:space="preserve"> it first! You could decorate the outside of the egg, or use the egg as part of a scene. </w:t>
      </w:r>
      <w:r w:rsidRPr="008E7DC0">
        <w:rPr>
          <w:rFonts w:ascii="Arial" w:hAnsi="Arial" w:cs="Arial"/>
          <w:sz w:val="23"/>
          <w:szCs w:val="23"/>
        </w:rPr>
        <w:t xml:space="preserve">There will be two prize winners from each class. This competition will be judged on </w:t>
      </w:r>
      <w:r w:rsidR="003A3B3D">
        <w:rPr>
          <w:rFonts w:ascii="Arial" w:hAnsi="Arial" w:cs="Arial"/>
          <w:b/>
          <w:sz w:val="23"/>
          <w:szCs w:val="23"/>
        </w:rPr>
        <w:t>Friday 22</w:t>
      </w:r>
      <w:r w:rsidR="003A3B3D" w:rsidRPr="003A3B3D">
        <w:rPr>
          <w:rFonts w:ascii="Arial" w:hAnsi="Arial" w:cs="Arial"/>
          <w:b/>
          <w:sz w:val="23"/>
          <w:szCs w:val="23"/>
          <w:vertAlign w:val="superscript"/>
        </w:rPr>
        <w:t>nd</w:t>
      </w:r>
      <w:r w:rsidR="003A3B3D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March</w:t>
      </w:r>
      <w:r w:rsidRPr="008E7DC0">
        <w:rPr>
          <w:rFonts w:ascii="Arial" w:hAnsi="Arial" w:cs="Arial"/>
          <w:sz w:val="23"/>
          <w:szCs w:val="23"/>
        </w:rPr>
        <w:t xml:space="preserve">. Please make sure that all entries are in school on the morning of the competition. </w:t>
      </w:r>
    </w:p>
    <w:p w:rsidR="008727B3" w:rsidRPr="008E7DC0" w:rsidRDefault="008727B3" w:rsidP="008E7DC0">
      <w:pPr>
        <w:spacing w:after="0"/>
        <w:rPr>
          <w:rFonts w:ascii="Arial" w:hAnsi="Arial" w:cs="Arial"/>
          <w:b/>
          <w:sz w:val="23"/>
          <w:szCs w:val="23"/>
        </w:rPr>
      </w:pPr>
    </w:p>
    <w:p w:rsidR="00F35615" w:rsidRDefault="00F35615">
      <w:pPr>
        <w:spacing w:after="0"/>
        <w:rPr>
          <w:rFonts w:ascii="Arial" w:hAnsi="Arial" w:cs="Arial"/>
        </w:rPr>
      </w:pPr>
    </w:p>
    <w:p w:rsidR="00A10E67" w:rsidRDefault="008727B3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7084" cy="676275"/>
            <wp:effectExtent l="0" t="0" r="3810" b="0"/>
            <wp:wrapTight wrapText="bothSides">
              <wp:wrapPolygon edited="0">
                <wp:start x="7714" y="0"/>
                <wp:lineTo x="3506" y="10344"/>
                <wp:lineTo x="0" y="13386"/>
                <wp:lineTo x="701" y="18254"/>
                <wp:lineTo x="11922" y="20687"/>
                <wp:lineTo x="15429" y="20687"/>
                <wp:lineTo x="17532" y="20079"/>
                <wp:lineTo x="21039" y="16428"/>
                <wp:lineTo x="21039" y="12777"/>
                <wp:lineTo x="18234" y="10344"/>
                <wp:lineTo x="21039" y="4868"/>
                <wp:lineTo x="20338" y="1825"/>
                <wp:lineTo x="11922" y="0"/>
                <wp:lineTo x="771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2-easter-bunny-png-imag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7D">
        <w:rPr>
          <w:rFonts w:ascii="Arial" w:hAnsi="Arial" w:cs="Arial"/>
          <w:b/>
          <w:sz w:val="24"/>
          <w:szCs w:val="24"/>
        </w:rPr>
        <w:t>Easter Egg Hunt</w:t>
      </w:r>
      <w:r>
        <w:rPr>
          <w:rFonts w:ascii="Arial" w:hAnsi="Arial" w:cs="Arial"/>
          <w:b/>
          <w:sz w:val="24"/>
          <w:szCs w:val="24"/>
        </w:rPr>
        <w:t>!</w:t>
      </w:r>
    </w:p>
    <w:p w:rsidR="00FC037D" w:rsidRDefault="00FC037D">
      <w:pPr>
        <w:widowControl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Maybury Children are invited to an Easter Egg Hunt on </w:t>
      </w:r>
      <w:r w:rsidRPr="007F320D">
        <w:rPr>
          <w:rFonts w:ascii="Arial" w:hAnsi="Arial" w:cs="Arial"/>
          <w:b/>
          <w:sz w:val="23"/>
          <w:szCs w:val="23"/>
        </w:rPr>
        <w:t>Friday 22</w:t>
      </w:r>
      <w:r w:rsidRPr="007F320D">
        <w:rPr>
          <w:rFonts w:ascii="Arial" w:hAnsi="Arial" w:cs="Arial"/>
          <w:b/>
          <w:sz w:val="23"/>
          <w:szCs w:val="23"/>
          <w:vertAlign w:val="superscript"/>
        </w:rPr>
        <w:t>nd</w:t>
      </w:r>
      <w:r w:rsidRPr="007F320D">
        <w:rPr>
          <w:rFonts w:ascii="Arial" w:hAnsi="Arial" w:cs="Arial"/>
          <w:b/>
          <w:sz w:val="23"/>
          <w:szCs w:val="23"/>
        </w:rPr>
        <w:t xml:space="preserve"> March.</w:t>
      </w:r>
      <w:r>
        <w:rPr>
          <w:rFonts w:ascii="Arial" w:hAnsi="Arial" w:cs="Arial"/>
          <w:sz w:val="23"/>
          <w:szCs w:val="23"/>
        </w:rPr>
        <w:t xml:space="preserve"> </w:t>
      </w:r>
      <w:r w:rsidR="00AA6D4D">
        <w:rPr>
          <w:rFonts w:ascii="Arial" w:hAnsi="Arial" w:cs="Arial"/>
          <w:sz w:val="23"/>
          <w:szCs w:val="23"/>
        </w:rPr>
        <w:t xml:space="preserve">This will take </w:t>
      </w:r>
      <w:r w:rsidR="007F320D">
        <w:rPr>
          <w:rFonts w:ascii="Arial" w:hAnsi="Arial" w:cs="Arial"/>
          <w:sz w:val="23"/>
          <w:szCs w:val="23"/>
        </w:rPr>
        <w:t>place during the school day. It is rumoured that the</w:t>
      </w:r>
      <w:r w:rsidR="00AA6D4D">
        <w:rPr>
          <w:rFonts w:ascii="Arial" w:hAnsi="Arial" w:cs="Arial"/>
          <w:sz w:val="23"/>
          <w:szCs w:val="23"/>
        </w:rPr>
        <w:t xml:space="preserve"> Easter Bunny is paying us a visit</w:t>
      </w:r>
      <w:r w:rsidR="007F320D">
        <w:rPr>
          <w:rFonts w:ascii="Arial" w:hAnsi="Arial" w:cs="Arial"/>
          <w:sz w:val="23"/>
          <w:szCs w:val="23"/>
        </w:rPr>
        <w:t xml:space="preserve"> on Thursday night… to leave us lots of tasty treats</w:t>
      </w:r>
      <w:r w:rsidR="00AA6D4D">
        <w:rPr>
          <w:rFonts w:ascii="Arial" w:hAnsi="Arial" w:cs="Arial"/>
          <w:sz w:val="23"/>
          <w:szCs w:val="23"/>
        </w:rPr>
        <w:t>!</w:t>
      </w:r>
      <w:r>
        <w:rPr>
          <w:rFonts w:ascii="Arial" w:hAnsi="Arial" w:cs="Arial"/>
          <w:sz w:val="23"/>
          <w:szCs w:val="23"/>
        </w:rPr>
        <w:t xml:space="preserve"> </w:t>
      </w:r>
    </w:p>
    <w:p w:rsidR="00FC037D" w:rsidRDefault="00FC037D">
      <w:pPr>
        <w:widowControl w:val="0"/>
        <w:spacing w:after="0"/>
        <w:rPr>
          <w:rFonts w:ascii="Arial" w:hAnsi="Arial" w:cs="Arial"/>
          <w:sz w:val="23"/>
          <w:szCs w:val="23"/>
        </w:rPr>
      </w:pPr>
    </w:p>
    <w:p w:rsidR="00FC037D" w:rsidRPr="00FC037D" w:rsidRDefault="00FC037D">
      <w:pPr>
        <w:widowControl w:val="0"/>
        <w:spacing w:after="0"/>
        <w:rPr>
          <w:rFonts w:ascii="Arial" w:hAnsi="Arial" w:cs="Arial"/>
          <w:sz w:val="23"/>
          <w:szCs w:val="23"/>
        </w:rPr>
      </w:pPr>
    </w:p>
    <w:p w:rsidR="00022539" w:rsidRDefault="003975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School Holiday Dates</w:t>
      </w:r>
    </w:p>
    <w:p w:rsidR="0081035F" w:rsidRDefault="008103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4123"/>
      </w:tblGrid>
      <w:tr w:rsidR="0081035F" w:rsidRPr="001E1B62" w:rsidTr="00C70514">
        <w:trPr>
          <w:trHeight w:val="303"/>
          <w:jc w:val="center"/>
        </w:trPr>
        <w:tc>
          <w:tcPr>
            <w:tcW w:w="7037" w:type="dxa"/>
            <w:gridSpan w:val="2"/>
          </w:tcPr>
          <w:p w:rsidR="0081035F" w:rsidRPr="001E1B62" w:rsidRDefault="006D0D1A" w:rsidP="00C7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2023-24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3E0CA3" w:rsidP="003E0C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22nd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Easter break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B62C9C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3E0CA3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opens for Summer Term 1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3E0CA3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6</w:t>
            </w:r>
            <w:r w:rsidRPr="003E0CA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May Day Holiday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3E0CA3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24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half term break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3E0CA3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3</w:t>
            </w:r>
            <w:r w:rsidRPr="003E0CA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opens for Summer Term 2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3E0CA3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19</w:t>
            </w:r>
            <w:r w:rsidRPr="003E0CA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summer break</w:t>
            </w:r>
          </w:p>
        </w:tc>
      </w:tr>
    </w:tbl>
    <w:p w:rsidR="0081035F" w:rsidRDefault="008103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p w:rsidR="00022539" w:rsidRDefault="00022539">
      <w:pPr>
        <w:spacing w:after="0"/>
        <w:rPr>
          <w:rFonts w:ascii="Arial" w:hAnsi="Arial" w:cs="Arial"/>
          <w:b/>
          <w:sz w:val="24"/>
          <w:szCs w:val="24"/>
        </w:rPr>
      </w:pPr>
    </w:p>
    <w:p w:rsidR="00022539" w:rsidRDefault="00022539">
      <w:pPr>
        <w:spacing w:after="0"/>
        <w:rPr>
          <w:rFonts w:ascii="Arial" w:hAnsi="Arial" w:cs="Arial"/>
          <w:sz w:val="18"/>
          <w:szCs w:val="18"/>
        </w:rPr>
      </w:pP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Maybury Primary School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Maybury Road Hull HU9 3LD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: 01482 701387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: 01482 715544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 admin@maybury.hull.sch.uk</w:t>
      </w:r>
    </w:p>
    <w:p w:rsidR="00917FAE" w:rsidRDefault="00917FAE" w:rsidP="00917FA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School Website: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www.mayburyprimaryschool.co.uk</w:t>
        </w:r>
      </w:hyperlink>
    </w:p>
    <w:p w:rsidR="00022539" w:rsidRDefault="00022539" w:rsidP="00917FAE">
      <w:pPr>
        <w:tabs>
          <w:tab w:val="left" w:pos="7155"/>
        </w:tabs>
        <w:spacing w:after="0"/>
        <w:jc w:val="center"/>
        <w:rPr>
          <w:rFonts w:ascii="Arial Black" w:hAnsi="Arial Black" w:cs="Arial"/>
          <w:sz w:val="24"/>
          <w:szCs w:val="24"/>
        </w:rPr>
      </w:pPr>
    </w:p>
    <w:sectPr w:rsidR="0002253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39" w:rsidRDefault="0039755F">
      <w:pPr>
        <w:spacing w:after="0" w:line="240" w:lineRule="auto"/>
      </w:pPr>
      <w:r>
        <w:separator/>
      </w:r>
    </w:p>
  </w:endnote>
  <w:endnote w:type="continuationSeparator" w:id="0">
    <w:p w:rsidR="00022539" w:rsidRDefault="0039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39" w:rsidRDefault="0039755F">
      <w:pPr>
        <w:spacing w:after="0" w:line="240" w:lineRule="auto"/>
      </w:pPr>
      <w:r>
        <w:separator/>
      </w:r>
    </w:p>
  </w:footnote>
  <w:footnote w:type="continuationSeparator" w:id="0">
    <w:p w:rsidR="00022539" w:rsidRDefault="0039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9BB"/>
    <w:multiLevelType w:val="hybridMultilevel"/>
    <w:tmpl w:val="648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EB2"/>
    <w:multiLevelType w:val="hybridMultilevel"/>
    <w:tmpl w:val="03A0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0795"/>
    <w:multiLevelType w:val="hybridMultilevel"/>
    <w:tmpl w:val="201C1B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9"/>
    <w:rsid w:val="0000519F"/>
    <w:rsid w:val="00022539"/>
    <w:rsid w:val="000D78DD"/>
    <w:rsid w:val="001109C5"/>
    <w:rsid w:val="00301CFC"/>
    <w:rsid w:val="0039755F"/>
    <w:rsid w:val="003A3B3D"/>
    <w:rsid w:val="003E0CA3"/>
    <w:rsid w:val="00516C8C"/>
    <w:rsid w:val="00622181"/>
    <w:rsid w:val="006D0D1A"/>
    <w:rsid w:val="007859E5"/>
    <w:rsid w:val="00795968"/>
    <w:rsid w:val="007F320D"/>
    <w:rsid w:val="0081035F"/>
    <w:rsid w:val="0086157C"/>
    <w:rsid w:val="008727B3"/>
    <w:rsid w:val="0089411A"/>
    <w:rsid w:val="008E7DC0"/>
    <w:rsid w:val="008F45FD"/>
    <w:rsid w:val="00917FAE"/>
    <w:rsid w:val="00A10E67"/>
    <w:rsid w:val="00A33C8E"/>
    <w:rsid w:val="00A43F45"/>
    <w:rsid w:val="00A81A26"/>
    <w:rsid w:val="00AA6D4D"/>
    <w:rsid w:val="00AE5C85"/>
    <w:rsid w:val="00B62C9C"/>
    <w:rsid w:val="00BF626C"/>
    <w:rsid w:val="00C03468"/>
    <w:rsid w:val="00CE4CE1"/>
    <w:rsid w:val="00D66AD9"/>
    <w:rsid w:val="00E0753D"/>
    <w:rsid w:val="00E2313B"/>
    <w:rsid w:val="00F35615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253D"/>
  <w15:docId w15:val="{0B3EBFF5-A947-4D5F-BCCB-21899EC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yburyprimaryschool.co.uk" TargetMode="External"/><Relationship Id="rId10" Type="http://schemas.openxmlformats.org/officeDocument/2006/relationships/hyperlink" Target="http://www.google.co.uk/imgres?imgurl=http://assets1.gcstatic.com/u/apps/asset_manager/uploaded/2012/25/music-for-youth-1340364715-hero-wide-1.jpg&amp;imgrefurl=http://www.classicfm.com/about-classic-fm/partners/music-youth/&amp;usg=__I6PKEtDk6QVkWBEDbQ8pZJebEq0=&amp;h=298&amp;w=618&amp;sz=20&amp;hl=en&amp;start=1&amp;zoom=1&amp;tbnid=jpceHtrKCwlASM:&amp;tbnh=66&amp;tbnw=136&amp;ei=6go_UcLnDqGM7AaFuIDICA&amp;prev=/search?q=music+for+youth&amp;hl=en&amp;safe=vss&amp;biw=1280&amp;bih=907&amp;sout=1&amp;tbm=isch&amp;itbs=1&amp;sa=X&amp;ved=0CCoQrQMw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BFA7-39A3-49A6-8957-B9EA127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21/11/2011</vt:lpstr>
    </vt:vector>
  </TitlesOfParts>
  <Company>RM plc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21/11/2011</dc:title>
  <dc:creator>clairewinship</dc:creator>
  <cp:lastModifiedBy>Alison Grantham</cp:lastModifiedBy>
  <cp:revision>9</cp:revision>
  <cp:lastPrinted>2023-03-06T11:22:00Z</cp:lastPrinted>
  <dcterms:created xsi:type="dcterms:W3CDTF">2024-03-11T14:11:00Z</dcterms:created>
  <dcterms:modified xsi:type="dcterms:W3CDTF">2024-03-15T09:56:00Z</dcterms:modified>
</cp:coreProperties>
</file>